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3A693" w14:textId="738190C4" w:rsidR="009B5981" w:rsidRDefault="00482391" w:rsidP="006500BE">
      <w:pPr>
        <w:rPr>
          <w:b/>
        </w:rPr>
      </w:pPr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773099">
        <w:rPr>
          <w:b/>
        </w:rPr>
        <w:t>2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3.4</w:t>
      </w:r>
    </w:p>
    <w:p w14:paraId="39B4301D" w14:textId="6218CE63" w:rsidR="009B5981" w:rsidRPr="009B5981" w:rsidRDefault="009B5981" w:rsidP="006500BE">
      <w:pPr>
        <w:rPr>
          <w:color w:val="4BACC6" w:themeColor="accent5"/>
          <w:sz w:val="20"/>
        </w:rPr>
      </w:pPr>
      <w:r w:rsidRPr="009B5981">
        <w:rPr>
          <w:rFonts w:ascii="Cambria" w:hAnsi="Cambria"/>
          <w:color w:val="4BACC6" w:themeColor="accent5"/>
          <w:sz w:val="20"/>
        </w:rPr>
        <w:t>©</w:t>
      </w:r>
      <w:r w:rsidRPr="009B5981">
        <w:rPr>
          <w:color w:val="4BACC6" w:themeColor="accent5"/>
          <w:sz w:val="20"/>
        </w:rPr>
        <w:t xml:space="preserve"> Problems copyright Stefan Waner 2015 All rights reserved</w:t>
      </w:r>
    </w:p>
    <w:p w14:paraId="24F4DFEF" w14:textId="77777777" w:rsidR="009B5981" w:rsidRDefault="009B5981" w:rsidP="006500BE">
      <w:pPr>
        <w:rPr>
          <w:b/>
          <w:color w:val="4BACC6" w:themeColor="accent5"/>
          <w:sz w:val="20"/>
        </w:rPr>
      </w:pPr>
    </w:p>
    <w:p w14:paraId="0143380D" w14:textId="50A6AAD7" w:rsidR="002C0C83" w:rsidRDefault="003A0B78" w:rsidP="006500BE">
      <w:pPr>
        <w:rPr>
          <w:b/>
        </w:rPr>
      </w:pPr>
      <w:r>
        <w:rPr>
          <w:b/>
          <w:noProof/>
        </w:rPr>
        <w:drawing>
          <wp:inline distT="0" distB="0" distL="0" distR="0" wp14:anchorId="6230E5C4" wp14:editId="46C73E30">
            <wp:extent cx="5486400" cy="1994081"/>
            <wp:effectExtent l="0" t="0" r="0" b="1270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9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EA7B" w14:textId="08023581" w:rsidR="003A0B78" w:rsidRPr="002C0C83" w:rsidRDefault="003A0B78" w:rsidP="006500BE">
      <w:pPr>
        <w:rPr>
          <w:b/>
        </w:rPr>
      </w:pPr>
      <w:r w:rsidRPr="003A0B78">
        <w:rPr>
          <w:rStyle w:val="footnotetext"/>
          <w:rFonts w:eastAsia="Times New Roman" w:cs="Times New Roman"/>
          <w:color w:val="76923C" w:themeColor="accent3" w:themeShade="BF"/>
          <w:sz w:val="20"/>
        </w:rPr>
        <w:t>¶</w:t>
      </w:r>
      <w:r w:rsidRPr="003A0B78">
        <w:rPr>
          <w:rStyle w:val="fn"/>
          <w:rFonts w:eastAsia="Times New Roman" w:cs="Times New Roman"/>
          <w:color w:val="76923C" w:themeColor="accent3" w:themeShade="BF"/>
          <w:sz w:val="20"/>
        </w:rPr>
        <w:t> </w:t>
      </w:r>
      <w:r w:rsidRPr="003A0B78">
        <w:rPr>
          <w:rStyle w:val="footnotetext"/>
          <w:rFonts w:eastAsia="Times New Roman" w:cs="Times New Roman"/>
          <w:color w:val="76923C" w:themeColor="accent3" w:themeShade="BF"/>
          <w:sz w:val="20"/>
        </w:rPr>
        <w:t>Source: European Migration Network Ireland http://emn.ie</w:t>
      </w:r>
      <w:r>
        <w:rPr>
          <w:rStyle w:val="footnotetext"/>
          <w:rFonts w:eastAsia="Times New Roman" w:cs="Times New Roman"/>
          <w:i/>
          <w:iCs/>
        </w:rPr>
        <w:t>.</w:t>
      </w:r>
    </w:p>
    <w:p w14:paraId="5CCAEA2B" w14:textId="2B6E6832" w:rsidR="006500BE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6500BE" w:rsidRPr="006500BE">
        <w:rPr>
          <w:color w:val="FF0000"/>
          <w:sz w:val="22"/>
        </w:rPr>
        <w:t xml:space="preserve">See </w:t>
      </w:r>
      <w:r w:rsidR="00605F42">
        <w:rPr>
          <w:color w:val="FF0000"/>
          <w:sz w:val="22"/>
        </w:rPr>
        <w:t xml:space="preserve">Section </w:t>
      </w:r>
      <w:r w:rsidR="005258AD">
        <w:rPr>
          <w:color w:val="FF0000"/>
          <w:sz w:val="22"/>
        </w:rPr>
        <w:t>3.4</w:t>
      </w:r>
      <w:r w:rsidR="00605F42">
        <w:rPr>
          <w:color w:val="FF0000"/>
          <w:sz w:val="22"/>
        </w:rPr>
        <w:t xml:space="preserve"> </w:t>
      </w:r>
      <w:r w:rsidR="006500BE" w:rsidRPr="006500BE">
        <w:rPr>
          <w:color w:val="FF0000"/>
          <w:sz w:val="22"/>
        </w:rPr>
        <w:t xml:space="preserve">Exercise </w:t>
      </w:r>
      <w:r w:rsidR="004D2B80">
        <w:rPr>
          <w:color w:val="FF0000"/>
          <w:sz w:val="22"/>
        </w:rPr>
        <w:t>31</w:t>
      </w:r>
      <w:r w:rsidR="006500BE" w:rsidRPr="006500BE">
        <w:rPr>
          <w:color w:val="FF0000"/>
          <w:sz w:val="22"/>
        </w:rPr>
        <w:t xml:space="preserve"> for a similar problem</w:t>
      </w:r>
      <w:r w:rsidR="00566B9B">
        <w:rPr>
          <w:color w:val="FF0000"/>
          <w:sz w:val="22"/>
        </w:rPr>
        <w:t xml:space="preserve"> in the book</w:t>
      </w:r>
      <w:r w:rsidR="006500BE" w:rsidRPr="006500BE">
        <w:rPr>
          <w:color w:val="FF0000"/>
          <w:sz w:val="22"/>
        </w:rPr>
        <w:t xml:space="preserve">. </w:t>
      </w:r>
    </w:p>
    <w:p w14:paraId="45A01F07" w14:textId="6D9CF299" w:rsidR="00B933B5" w:rsidRPr="00B933B5" w:rsidRDefault="00B933B5" w:rsidP="00B933B5">
      <w:pPr>
        <w:pStyle w:val="ListParagraph"/>
        <w:numPr>
          <w:ilvl w:val="0"/>
          <w:numId w:val="2"/>
        </w:numPr>
        <w:rPr>
          <w:sz w:val="22"/>
        </w:rPr>
      </w:pPr>
      <w:r w:rsidRPr="00B933B5">
        <w:rPr>
          <w:sz w:val="22"/>
        </w:rPr>
        <w:t xml:space="preserve">From the graph, the highest emigrated people from Ireland </w:t>
      </w:r>
      <w:r w:rsidR="005F0F79">
        <w:rPr>
          <w:sz w:val="22"/>
        </w:rPr>
        <w:t>2010 to 2012</w:t>
      </w:r>
      <w:r w:rsidRPr="00B933B5">
        <w:rPr>
          <w:sz w:val="22"/>
        </w:rPr>
        <w:t>.</w:t>
      </w:r>
    </w:p>
    <w:p w14:paraId="5101B292" w14:textId="5BAF662A" w:rsidR="00B933B5" w:rsidRPr="00B933B5" w:rsidRDefault="00B933B5" w:rsidP="00B933B5">
      <w:pPr>
        <w:ind w:left="360"/>
        <w:rPr>
          <w:sz w:val="22"/>
        </w:rPr>
      </w:pPr>
      <w:r>
        <w:rPr>
          <w:sz w:val="22"/>
        </w:rPr>
        <w:t xml:space="preserve">       </w:t>
      </w:r>
      <w:r w:rsidRPr="00B933B5">
        <w:rPr>
          <w:sz w:val="22"/>
        </w:rPr>
        <w:t xml:space="preserve">The magnitude of changes </w:t>
      </w:r>
      <w:proofErr w:type="gramStart"/>
      <w:r w:rsidRPr="00B933B5">
        <w:rPr>
          <w:sz w:val="22"/>
        </w:rPr>
        <w:t>will be given</w:t>
      </w:r>
      <w:proofErr w:type="gramEnd"/>
      <w:r w:rsidRPr="00B933B5">
        <w:rPr>
          <w:sz w:val="22"/>
        </w:rPr>
        <w:t xml:space="preserve"> by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change of E</m:t>
            </m:r>
          </m:num>
          <m:den>
            <m:r>
              <w:rPr>
                <w:rFonts w:ascii="Cambria Math" w:hAnsi="Cambria Math"/>
                <w:sz w:val="22"/>
              </w:rPr>
              <m:t>change of time t</m:t>
            </m:r>
          </m:den>
        </m:f>
      </m:oMath>
    </w:p>
    <w:p w14:paraId="1F0E080D" w14:textId="77777777" w:rsidR="00B933B5" w:rsidRPr="00B933B5" w:rsidRDefault="00B933B5" w:rsidP="006500BE"/>
    <w:p w14:paraId="0F28C444" w14:textId="0616CF77" w:rsidR="00A30DF4" w:rsidRPr="00B933B5" w:rsidRDefault="00B933B5" w:rsidP="006500BE">
      <w:pPr>
        <w:rPr>
          <w:sz w:val="2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87000-69</m:t>
              </m:r>
              <m:r>
                <w:rPr>
                  <w:rFonts w:ascii="Cambria Math" w:hAnsi="Cambria Math"/>
                  <w:sz w:val="22"/>
                </w:rPr>
                <m:t>000</m:t>
              </m:r>
              <m:r>
                <w:rPr>
                  <w:rFonts w:ascii="Cambria Math" w:hAnsi="Cambria Math"/>
                  <w:sz w:val="22"/>
                </w:rPr>
                <m:t xml:space="preserve"> </m:t>
              </m:r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</m:oMath>
      </m:oMathPara>
    </w:p>
    <w:p w14:paraId="40515BE0" w14:textId="3CED99AD" w:rsidR="00B933B5" w:rsidRPr="005F0F79" w:rsidRDefault="005F0F79" w:rsidP="00B933B5">
      <w:pPr>
        <w:jc w:val="center"/>
        <w:rPr>
          <w:b/>
          <w:sz w:val="22"/>
        </w:rPr>
      </w:pPr>
      <w:r w:rsidRPr="005F0F79">
        <w:rPr>
          <w:b/>
          <w:sz w:val="22"/>
        </w:rPr>
        <w:t>9000</w:t>
      </w:r>
    </w:p>
    <w:p w14:paraId="759908E8" w14:textId="2CF7BC20" w:rsidR="00B933B5" w:rsidRDefault="00B933B5" w:rsidP="00B933B5">
      <w:pPr>
        <w:pStyle w:val="ListParagraph"/>
        <w:numPr>
          <w:ilvl w:val="0"/>
          <w:numId w:val="2"/>
        </w:numPr>
      </w:pPr>
      <w:r>
        <w:t>The least emigrated people</w:t>
      </w:r>
      <w:r w:rsidR="005F0F79">
        <w:t xml:space="preserve"> from Ireland 2010 to 2012</w:t>
      </w:r>
    </w:p>
    <w:p w14:paraId="36F8DAC3" w14:textId="01CB3E09" w:rsidR="005F0F79" w:rsidRDefault="005F0F79" w:rsidP="005F0F79">
      <w:pPr>
        <w:pStyle w:val="ListParagraph"/>
        <w:rPr>
          <w:sz w:val="22"/>
        </w:rPr>
      </w:pPr>
      <w:r>
        <w:t>The average change =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change of E</m:t>
            </m:r>
          </m:num>
          <m:den>
            <m:r>
              <w:rPr>
                <w:rFonts w:ascii="Cambria Math" w:hAnsi="Cambria Math"/>
                <w:sz w:val="22"/>
              </w:rPr>
              <m:t>change of time t</m:t>
            </m:r>
          </m:den>
        </m:f>
      </m:oMath>
    </w:p>
    <w:p w14:paraId="6D178DCC" w14:textId="42D6141C" w:rsidR="005F0F79" w:rsidRPr="005F0F79" w:rsidRDefault="005F0F79" w:rsidP="005F0F79">
      <w:pPr>
        <w:pStyle w:val="ListParagraph"/>
        <w:rPr>
          <w:sz w:val="2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89000-81000</m:t>
              </m:r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</m:oMath>
      </m:oMathPara>
    </w:p>
    <w:p w14:paraId="70431B38" w14:textId="3C5BD850" w:rsidR="005F0F79" w:rsidRPr="005F0F79" w:rsidRDefault="005F0F79" w:rsidP="005F0F79">
      <w:pPr>
        <w:pStyle w:val="ListParagraph"/>
        <w:jc w:val="center"/>
        <w:rPr>
          <w:b/>
        </w:rPr>
      </w:pPr>
      <w:r w:rsidRPr="005F0F79">
        <w:rPr>
          <w:b/>
          <w:sz w:val="22"/>
        </w:rPr>
        <w:t>=4000</w:t>
      </w:r>
    </w:p>
    <w:p w14:paraId="2B826687" w14:textId="3485F706" w:rsidR="008E12E8" w:rsidRDefault="005258AD" w:rsidP="006500BE">
      <w:r>
        <w:rPr>
          <w:noProof/>
        </w:rPr>
        <w:drawing>
          <wp:inline distT="0" distB="0" distL="0" distR="0" wp14:anchorId="2F805B4D" wp14:editId="0A02C770">
            <wp:extent cx="5486400" cy="2693537"/>
            <wp:effectExtent l="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9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9065" w14:textId="581764BE" w:rsidR="005258AD" w:rsidRDefault="005258AD" w:rsidP="006500BE">
      <w:r w:rsidRPr="005258AD">
        <w:rPr>
          <w:rStyle w:val="footnotetext"/>
          <w:rFonts w:eastAsia="Times New Roman" w:cs="Times New Roman"/>
          <w:color w:val="76923C" w:themeColor="accent3" w:themeShade="BF"/>
          <w:sz w:val="20"/>
        </w:rPr>
        <w:t>‡ 1980 data estimated. Source: http://www.sciencewatch.com</w:t>
      </w:r>
    </w:p>
    <w:p w14:paraId="618AD6A2" w14:textId="2A864E74" w:rsidR="005C50D4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Pr="006500BE">
        <w:rPr>
          <w:color w:val="FF0000"/>
          <w:sz w:val="22"/>
        </w:rPr>
        <w:t xml:space="preserve"> </w:t>
      </w:r>
      <w:r w:rsidR="00605F42">
        <w:rPr>
          <w:color w:val="FF0000"/>
          <w:sz w:val="22"/>
        </w:rPr>
        <w:t xml:space="preserve">Section </w:t>
      </w:r>
      <w:proofErr w:type="gramStart"/>
      <w:r w:rsidR="004D2B80">
        <w:rPr>
          <w:color w:val="FF0000"/>
          <w:sz w:val="22"/>
        </w:rPr>
        <w:t>3.4</w:t>
      </w:r>
      <w:r w:rsidR="00605F42">
        <w:rPr>
          <w:color w:val="FF0000"/>
          <w:sz w:val="22"/>
        </w:rPr>
        <w:t xml:space="preserve">  </w:t>
      </w:r>
      <w:r w:rsidRPr="006500BE">
        <w:rPr>
          <w:color w:val="FF0000"/>
          <w:sz w:val="22"/>
        </w:rPr>
        <w:t>Exercise</w:t>
      </w:r>
      <w:proofErr w:type="gramEnd"/>
      <w:r w:rsidRPr="006500BE">
        <w:rPr>
          <w:color w:val="FF0000"/>
          <w:sz w:val="22"/>
        </w:rPr>
        <w:t xml:space="preserve"> </w:t>
      </w:r>
      <w:r w:rsidR="004D2B80">
        <w:rPr>
          <w:color w:val="FF0000"/>
          <w:sz w:val="22"/>
        </w:rPr>
        <w:t>33</w:t>
      </w:r>
      <w:r w:rsidR="00566B9B"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</w:p>
    <w:p w14:paraId="7D7C865D" w14:textId="6D047230" w:rsidR="005F0F79" w:rsidRDefault="00101C9C" w:rsidP="00101C9C">
      <w:pPr>
        <w:pStyle w:val="ListParagraph"/>
        <w:numPr>
          <w:ilvl w:val="0"/>
          <w:numId w:val="3"/>
        </w:numPr>
        <w:rPr>
          <w:b/>
          <w:sz w:val="22"/>
        </w:rPr>
      </w:pPr>
      <w:r w:rsidRPr="00101C9C">
        <w:rPr>
          <w:b/>
          <w:sz w:val="22"/>
        </w:rPr>
        <w:t xml:space="preserve">2005 </w:t>
      </w:r>
      <w:r>
        <w:rPr>
          <w:b/>
          <w:sz w:val="22"/>
        </w:rPr>
        <w:t>–</w:t>
      </w:r>
      <w:r w:rsidRPr="00101C9C">
        <w:rPr>
          <w:b/>
          <w:sz w:val="22"/>
        </w:rPr>
        <w:t xml:space="preserve"> 2010</w:t>
      </w:r>
    </w:p>
    <w:p w14:paraId="2473BE8C" w14:textId="06FFD43E" w:rsidR="008D043E" w:rsidRPr="00101C9C" w:rsidRDefault="00101C9C" w:rsidP="006500BE">
      <w:pPr>
        <w:pStyle w:val="ListParagraph"/>
        <w:numPr>
          <w:ilvl w:val="0"/>
          <w:numId w:val="3"/>
        </w:numPr>
        <w:rPr>
          <w:b/>
          <w:sz w:val="22"/>
        </w:rPr>
      </w:pP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430-340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  <w:r>
        <w:rPr>
          <w:sz w:val="22"/>
        </w:rPr>
        <w:t xml:space="preserve"> = 90/5 =18</w:t>
      </w:r>
    </w:p>
    <w:p w14:paraId="1F7DF4D0" w14:textId="001C0A03" w:rsidR="00101C9C" w:rsidRPr="00101C9C" w:rsidRDefault="00101C9C" w:rsidP="00101C9C">
      <w:pPr>
        <w:pStyle w:val="ListParagraph"/>
        <w:ind w:left="360"/>
        <w:rPr>
          <w:b/>
          <w:sz w:val="22"/>
        </w:rPr>
      </w:pPr>
      <w:sdt>
        <w:sdtPr>
          <w:rPr>
            <w:rFonts w:ascii="Cambria Math" w:hAnsi="Cambria Math"/>
            <w:b/>
            <w:i/>
            <w:sz w:val="22"/>
          </w:rPr>
          <w:id w:val="419065402"/>
          <w:placeholder>
            <w:docPart w:val="DefaultPlaceholder_2098659788"/>
          </w:placeholder>
          <w:temporary/>
          <w:showingPlcHdr/>
          <w:equation/>
        </w:sdtPr>
        <w:sdtContent>
          <m:oMathPara>
            <m:oMath>
              <m:r>
                <w:rPr>
                  <w:rStyle w:val="PlaceholderText"/>
                  <w:rFonts w:ascii="Cambria Math" w:hAnsi="Cambria Math"/>
                </w:rPr>
                <m:t>Type equation here.</m:t>
              </m:r>
            </m:oMath>
          </m:oMathPara>
        </w:sdtContent>
      </w:sdt>
    </w:p>
    <w:p w14:paraId="63CA1F7D" w14:textId="56E78678" w:rsidR="00C6645E" w:rsidRDefault="00101C9C" w:rsidP="00101C9C">
      <w:pPr>
        <w:spacing w:line="360" w:lineRule="auto"/>
        <w:jc w:val="center"/>
        <w:rPr>
          <w:b/>
          <w:sz w:val="22"/>
        </w:rPr>
      </w:pPr>
      <w:r w:rsidRPr="00101C9C">
        <w:rPr>
          <w:b/>
          <w:sz w:val="22"/>
        </w:rPr>
        <w:t>18 / 340 x100 = 5.29%</w:t>
      </w:r>
    </w:p>
    <w:p w14:paraId="0B1E8682" w14:textId="094F4577" w:rsidR="00101C9C" w:rsidRDefault="00101C9C" w:rsidP="00101C9C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(430-190)</w:t>
      </w:r>
      <w:proofErr w:type="gramStart"/>
      <w:r>
        <w:rPr>
          <w:b/>
          <w:sz w:val="22"/>
        </w:rPr>
        <w:t>/(</w:t>
      </w:r>
      <w:proofErr w:type="gramEnd"/>
      <w:r>
        <w:rPr>
          <w:b/>
          <w:sz w:val="22"/>
        </w:rPr>
        <w:t>30-10)</w:t>
      </w:r>
    </w:p>
    <w:p w14:paraId="4128991B" w14:textId="04C55E9D" w:rsidR="00101C9C" w:rsidRDefault="00A6440F" w:rsidP="00101C9C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240/20</w:t>
      </w:r>
    </w:p>
    <w:p w14:paraId="22CB67B5" w14:textId="38E8C03C" w:rsidR="00A6440F" w:rsidRPr="00101C9C" w:rsidRDefault="00A6440F" w:rsidP="00101C9C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12</w:t>
      </w:r>
    </w:p>
    <w:p w14:paraId="0761CD24" w14:textId="44794E09" w:rsidR="008D043E" w:rsidRDefault="00C6645E" w:rsidP="006500BE">
      <w:r>
        <w:rPr>
          <w:noProof/>
        </w:rPr>
        <w:drawing>
          <wp:inline distT="0" distB="0" distL="0" distR="0" wp14:anchorId="2FB77010" wp14:editId="2C8EED63">
            <wp:extent cx="5486400" cy="1703415"/>
            <wp:effectExtent l="0" t="0" r="0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0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0F6A" w14:textId="24AD4567" w:rsidR="008D043E" w:rsidRDefault="008D043E" w:rsidP="006500BE">
      <w:pPr>
        <w:rPr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="00605F42">
        <w:rPr>
          <w:color w:val="FF0000"/>
          <w:sz w:val="22"/>
        </w:rPr>
        <w:t xml:space="preserve"> Section </w:t>
      </w:r>
      <w:r w:rsidR="004D2B80">
        <w:rPr>
          <w:color w:val="FF0000"/>
          <w:sz w:val="22"/>
        </w:rPr>
        <w:t>3.4</w:t>
      </w:r>
      <w:r w:rsidRPr="006500BE">
        <w:rPr>
          <w:color w:val="FF0000"/>
          <w:sz w:val="22"/>
        </w:rPr>
        <w:t xml:space="preserve"> Exercise </w:t>
      </w:r>
      <w:r w:rsidR="004D2B80">
        <w:rPr>
          <w:color w:val="FF0000"/>
          <w:sz w:val="22"/>
        </w:rPr>
        <w:t>45</w:t>
      </w:r>
      <w:r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  <w:r w:rsidR="00DD1306">
        <w:rPr>
          <w:color w:val="FF0000"/>
          <w:sz w:val="22"/>
        </w:rPr>
        <w:t xml:space="preserve"> </w:t>
      </w:r>
    </w:p>
    <w:p w14:paraId="61D2549C" w14:textId="65F0AEDB" w:rsidR="00A3210F" w:rsidRDefault="00A6440F" w:rsidP="00A6440F">
      <w:pPr>
        <w:pStyle w:val="ListParagraph"/>
        <w:numPr>
          <w:ilvl w:val="0"/>
          <w:numId w:val="4"/>
        </w:numPr>
        <w:rPr>
          <w:sz w:val="22"/>
        </w:rPr>
      </w:pPr>
      <w:r w:rsidRPr="00A6440F">
        <w:rPr>
          <w:sz w:val="22"/>
        </w:rPr>
        <w:t>C(t) = 95.9e</w:t>
      </w:r>
      <w:r w:rsidRPr="00A6440F">
        <w:rPr>
          <w:sz w:val="22"/>
          <w:vertAlign w:val="superscript"/>
        </w:rPr>
        <w:t>0.72t</w:t>
      </w:r>
      <w:r w:rsidRPr="00A6440F">
        <w:rPr>
          <w:sz w:val="22"/>
        </w:rPr>
        <w:t xml:space="preserve">   when c=5      95.9e</w:t>
      </w:r>
      <w:r w:rsidRPr="00A6440F">
        <w:rPr>
          <w:sz w:val="22"/>
          <w:vertAlign w:val="superscript"/>
        </w:rPr>
        <w:t>0.72 x5</w:t>
      </w:r>
      <w:r w:rsidRPr="00A6440F">
        <w:rPr>
          <w:sz w:val="22"/>
        </w:rPr>
        <w:t xml:space="preserve"> =</w:t>
      </w:r>
      <w:r w:rsidRPr="002B305C">
        <w:rPr>
          <w:b/>
          <w:sz w:val="22"/>
        </w:rPr>
        <w:t>3509.77</w:t>
      </w:r>
    </w:p>
    <w:p w14:paraId="272A5020" w14:textId="3F8F34BA" w:rsidR="00A6440F" w:rsidRPr="00A6440F" w:rsidRDefault="00A6440F" w:rsidP="006500BE">
      <w:pPr>
        <w:pStyle w:val="ListParagraph"/>
        <w:numPr>
          <w:ilvl w:val="0"/>
          <w:numId w:val="4"/>
        </w:numPr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 w:rsidRPr="00A6440F">
        <w:rPr>
          <w:sz w:val="22"/>
        </w:rPr>
        <w:t>(t)= 95.9 x 0.72 e</w:t>
      </w:r>
      <w:r w:rsidRPr="00A6440F">
        <w:rPr>
          <w:sz w:val="22"/>
          <w:vertAlign w:val="superscript"/>
        </w:rPr>
        <w:t>0.72t</w:t>
      </w:r>
    </w:p>
    <w:p w14:paraId="1773D84A" w14:textId="4832D242" w:rsidR="00A6440F" w:rsidRDefault="00A6440F" w:rsidP="00A6440F">
      <w:pPr>
        <w:ind w:left="720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>(t)=</w:t>
      </w:r>
      <w:r>
        <w:rPr>
          <w:sz w:val="22"/>
        </w:rPr>
        <w:t>69.04 e</w:t>
      </w:r>
      <w:r>
        <w:rPr>
          <w:sz w:val="22"/>
          <w:vertAlign w:val="superscript"/>
        </w:rPr>
        <w:t>0.72 x</w:t>
      </w:r>
      <w:proofErr w:type="gramStart"/>
      <w:r>
        <w:rPr>
          <w:sz w:val="22"/>
          <w:vertAlign w:val="superscript"/>
        </w:rPr>
        <w:t>5</w:t>
      </w:r>
      <w:proofErr w:type="gramEnd"/>
      <w:r>
        <w:rPr>
          <w:sz w:val="22"/>
          <w:vertAlign w:val="superscript"/>
        </w:rPr>
        <w:t xml:space="preserve"> </w:t>
      </w:r>
      <w:r>
        <w:rPr>
          <w:sz w:val="22"/>
        </w:rPr>
        <w:t xml:space="preserve">   </w:t>
      </w:r>
    </w:p>
    <w:p w14:paraId="60B8FA40" w14:textId="62793327" w:rsidR="00A6440F" w:rsidRDefault="00A6440F" w:rsidP="00A6440F">
      <w:pPr>
        <w:ind w:left="720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>(t)=</w:t>
      </w:r>
      <w:r>
        <w:rPr>
          <w:sz w:val="22"/>
        </w:rPr>
        <w:t>69.04e</w:t>
      </w:r>
      <w:r>
        <w:rPr>
          <w:sz w:val="22"/>
          <w:vertAlign w:val="superscript"/>
        </w:rPr>
        <w:t>3.6</w:t>
      </w:r>
    </w:p>
    <w:p w14:paraId="5EAC57BA" w14:textId="32F9AE70" w:rsidR="00A6440F" w:rsidRPr="00A6440F" w:rsidRDefault="00A6440F" w:rsidP="00A6440F">
      <w:pPr>
        <w:ind w:left="720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c</m:t>
            </m:r>
          </m:e>
          <m:sup>
            <m:r>
              <w:rPr>
                <w:rFonts w:ascii="Cambria Math" w:hAnsi="Cambria Math"/>
                <w:sz w:val="22"/>
              </w:rPr>
              <m:t>'</m:t>
            </m:r>
          </m:sup>
        </m:sSup>
      </m:oMath>
      <w:r>
        <w:rPr>
          <w:sz w:val="22"/>
        </w:rPr>
        <w:t>(5</w:t>
      </w:r>
      <w:r>
        <w:rPr>
          <w:sz w:val="22"/>
        </w:rPr>
        <w:t>)=</w:t>
      </w:r>
      <w:r>
        <w:rPr>
          <w:sz w:val="22"/>
        </w:rPr>
        <w:t xml:space="preserve"> </w:t>
      </w:r>
      <w:r w:rsidRPr="002B305C">
        <w:rPr>
          <w:b/>
          <w:sz w:val="22"/>
        </w:rPr>
        <w:t>2527.034</w:t>
      </w:r>
    </w:p>
    <w:p w14:paraId="4C64A580" w14:textId="0F013C05" w:rsidR="005C6D9B" w:rsidRDefault="00A6440F" w:rsidP="006500BE">
      <w:pPr>
        <w:rPr>
          <w:sz w:val="22"/>
        </w:rPr>
      </w:pPr>
      <w:r>
        <w:rPr>
          <w:sz w:val="22"/>
        </w:rPr>
        <w:t xml:space="preserve">It is exponential because in 2014 higher increase cases increase of outbreak out of </w:t>
      </w:r>
      <w:r w:rsidR="005D23F8">
        <w:rPr>
          <w:sz w:val="22"/>
        </w:rPr>
        <w:t>Ebola</w:t>
      </w:r>
      <w:r>
        <w:rPr>
          <w:sz w:val="22"/>
        </w:rPr>
        <w:t>.</w:t>
      </w:r>
    </w:p>
    <w:p w14:paraId="4D9F8B6E" w14:textId="75721123" w:rsidR="005813DE" w:rsidRDefault="007E4E13" w:rsidP="006500BE">
      <w:pPr>
        <w:rPr>
          <w:sz w:val="22"/>
        </w:rPr>
      </w:pPr>
      <w:r>
        <w:rPr>
          <w:noProof/>
        </w:rPr>
        <w:lastRenderedPageBreak/>
        <w:drawing>
          <wp:inline distT="0" distB="0" distL="0" distR="0" wp14:anchorId="5F4AB867" wp14:editId="6CC06AE2">
            <wp:extent cx="5486400" cy="3996691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9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4C9B5" w14:textId="2F1EE159" w:rsidR="005813DE" w:rsidRDefault="002B305C" w:rsidP="005D23F8">
      <w:pPr>
        <w:pStyle w:val="ListParagraph"/>
        <w:numPr>
          <w:ilvl w:val="0"/>
          <w:numId w:val="5"/>
        </w:numPr>
        <w:jc w:val="center"/>
        <w:rPr>
          <w:sz w:val="22"/>
        </w:rPr>
      </w:pPr>
      <w:r>
        <w:rPr>
          <w:sz w:val="22"/>
        </w:rPr>
        <w:t>Rate of change (0,1)</w:t>
      </w:r>
    </w:p>
    <w:p w14:paraId="3AC7222E" w14:textId="6E56AC4B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(0.45-0.4)/1 = 0.05</w:t>
      </w:r>
    </w:p>
    <w:p w14:paraId="0E1CAAD7" w14:textId="56006645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Rate of change (1</w:t>
      </w:r>
      <w:proofErr w:type="gramStart"/>
      <w:r>
        <w:rPr>
          <w:sz w:val="22"/>
        </w:rPr>
        <w:t>,2</w:t>
      </w:r>
      <w:proofErr w:type="gramEnd"/>
      <w:r>
        <w:rPr>
          <w:sz w:val="22"/>
        </w:rPr>
        <w:t>)</w:t>
      </w:r>
    </w:p>
    <w:p w14:paraId="68604A84" w14:textId="11CCA306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(0.6-0.45)/1 = 0.15</w:t>
      </w:r>
    </w:p>
    <w:p w14:paraId="7296C676" w14:textId="4252A5B4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Rate of change (2</w:t>
      </w:r>
      <w:proofErr w:type="gramStart"/>
      <w:r>
        <w:rPr>
          <w:sz w:val="22"/>
        </w:rPr>
        <w:t>,3</w:t>
      </w:r>
      <w:proofErr w:type="gramEnd"/>
      <w:r>
        <w:rPr>
          <w:sz w:val="22"/>
        </w:rPr>
        <w:t>)</w:t>
      </w:r>
    </w:p>
    <w:p w14:paraId="77ABC2F4" w14:textId="47B31A98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(0.8- 0.6)/1 = 0.2</w:t>
      </w:r>
    </w:p>
    <w:p w14:paraId="3D100E43" w14:textId="4DF586D2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Rate of change (3</w:t>
      </w:r>
      <w:proofErr w:type="gramStart"/>
      <w:r>
        <w:rPr>
          <w:sz w:val="22"/>
        </w:rPr>
        <w:t>,4</w:t>
      </w:r>
      <w:proofErr w:type="gramEnd"/>
      <w:r>
        <w:rPr>
          <w:sz w:val="22"/>
        </w:rPr>
        <w:t>)</w:t>
      </w:r>
    </w:p>
    <w:p w14:paraId="5F4205E5" w14:textId="0BD86846" w:rsidR="002B305C" w:rsidRDefault="002B305C" w:rsidP="005D23F8">
      <w:pPr>
        <w:pStyle w:val="ListParagraph"/>
        <w:jc w:val="center"/>
        <w:rPr>
          <w:sz w:val="22"/>
        </w:rPr>
      </w:pPr>
      <w:r>
        <w:rPr>
          <w:sz w:val="22"/>
        </w:rPr>
        <w:t>(1.1-0.8)/1</w:t>
      </w:r>
      <w:proofErr w:type="gramStart"/>
      <w:r>
        <w:rPr>
          <w:sz w:val="22"/>
        </w:rPr>
        <w:t>=  0.3</w:t>
      </w:r>
      <w:proofErr w:type="gramEnd"/>
    </w:p>
    <w:p w14:paraId="0824F636" w14:textId="1C62DC58" w:rsidR="002B305C" w:rsidRDefault="002B305C" w:rsidP="005D23F8">
      <w:pPr>
        <w:jc w:val="center"/>
        <w:rPr>
          <w:sz w:val="22"/>
        </w:rPr>
      </w:pPr>
      <w:proofErr w:type="gramStart"/>
      <w:r w:rsidRPr="005D23F8">
        <w:rPr>
          <w:b/>
          <w:sz w:val="22"/>
        </w:rPr>
        <w:t>b</w:t>
      </w:r>
      <w:proofErr w:type="gramEnd"/>
      <w:r w:rsidRPr="005D23F8">
        <w:rPr>
          <w:b/>
          <w:sz w:val="22"/>
        </w:rPr>
        <w:t>.</w:t>
      </w:r>
      <w:r>
        <w:rPr>
          <w:sz w:val="22"/>
        </w:rPr>
        <w:t xml:space="preserve"> r</w:t>
      </w:r>
      <w:r>
        <w:rPr>
          <w:sz w:val="22"/>
          <w:vertAlign w:val="superscript"/>
        </w:rPr>
        <w:t xml:space="preserve">’ </w:t>
      </w:r>
      <w:r>
        <w:rPr>
          <w:sz w:val="22"/>
        </w:rPr>
        <w:t xml:space="preserve">= 0.074t +0.02 when t = 4 </w:t>
      </w:r>
      <w:proofErr w:type="spellStart"/>
      <w:r>
        <w:rPr>
          <w:sz w:val="22"/>
        </w:rPr>
        <w:t>milion</w:t>
      </w:r>
      <w:proofErr w:type="spellEnd"/>
    </w:p>
    <w:p w14:paraId="17ABD451" w14:textId="7C9A7620" w:rsidR="002B305C" w:rsidRPr="002B305C" w:rsidRDefault="002B305C" w:rsidP="005D23F8">
      <w:pPr>
        <w:jc w:val="center"/>
        <w:rPr>
          <w:sz w:val="22"/>
        </w:rPr>
      </w:pPr>
      <w:proofErr w:type="gramStart"/>
      <w:r>
        <w:rPr>
          <w:sz w:val="22"/>
        </w:rPr>
        <w:t>r</w:t>
      </w:r>
      <w:proofErr w:type="gramEnd"/>
      <w:r>
        <w:rPr>
          <w:sz w:val="22"/>
          <w:vertAlign w:val="superscript"/>
        </w:rPr>
        <w:t>’</w:t>
      </w:r>
      <w:r>
        <w:rPr>
          <w:sz w:val="22"/>
        </w:rPr>
        <w:t xml:space="preserve"> =0.074 x4 +0.02 =</w:t>
      </w:r>
    </w:p>
    <w:p w14:paraId="4A88E493" w14:textId="38A6FD3E" w:rsidR="00B5525B" w:rsidRDefault="00E34997" w:rsidP="005D23F8">
      <w:pPr>
        <w:jc w:val="center"/>
      </w:pPr>
      <w:r>
        <w:t>0.316</w:t>
      </w:r>
      <w:r w:rsidR="005D23F8">
        <w:t xml:space="preserve"> x 1000,000</w:t>
      </w:r>
    </w:p>
    <w:p w14:paraId="4A2309D7" w14:textId="277F9828" w:rsidR="005D23F8" w:rsidRPr="005D23F8" w:rsidRDefault="00E34997" w:rsidP="005D23F8">
      <w:pPr>
        <w:jc w:val="center"/>
        <w:rPr>
          <w:b/>
        </w:rPr>
      </w:pPr>
      <w:r>
        <w:rPr>
          <w:b/>
        </w:rPr>
        <w:t>316</w:t>
      </w:r>
      <w:bookmarkStart w:id="0" w:name="_GoBack"/>
      <w:bookmarkEnd w:id="0"/>
      <w:r w:rsidR="005D23F8" w:rsidRPr="005D23F8">
        <w:rPr>
          <w:b/>
        </w:rPr>
        <w:t>,000</w:t>
      </w:r>
    </w:p>
    <w:sectPr w:rsidR="005D23F8" w:rsidRPr="005D23F8" w:rsidSect="00B67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1326"/>
    <w:multiLevelType w:val="hybridMultilevel"/>
    <w:tmpl w:val="A1A4AF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C5ABF"/>
    <w:multiLevelType w:val="hybridMultilevel"/>
    <w:tmpl w:val="0F0213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73605"/>
    <w:multiLevelType w:val="hybridMultilevel"/>
    <w:tmpl w:val="5F18A3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61CC5"/>
    <w:multiLevelType w:val="hybridMultilevel"/>
    <w:tmpl w:val="A08EFB08"/>
    <w:lvl w:ilvl="0" w:tplc="2C9E0BD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MLM0NTOxNDMwsLRQ0lEKTi0uzszPAykwrAUA94RU2CwAAAA="/>
  </w:docVars>
  <w:rsids>
    <w:rsidRoot w:val="00D85889"/>
    <w:rsid w:val="00101C9C"/>
    <w:rsid w:val="001B33FC"/>
    <w:rsid w:val="001D40CD"/>
    <w:rsid w:val="002814D4"/>
    <w:rsid w:val="002B305C"/>
    <w:rsid w:val="002C0C83"/>
    <w:rsid w:val="00385610"/>
    <w:rsid w:val="003A0B78"/>
    <w:rsid w:val="0046714D"/>
    <w:rsid w:val="00482391"/>
    <w:rsid w:val="004B22DD"/>
    <w:rsid w:val="004D2B80"/>
    <w:rsid w:val="004E2D66"/>
    <w:rsid w:val="0052498E"/>
    <w:rsid w:val="005258AD"/>
    <w:rsid w:val="00566B9B"/>
    <w:rsid w:val="005813DE"/>
    <w:rsid w:val="005C50D4"/>
    <w:rsid w:val="005C6D9B"/>
    <w:rsid w:val="005D23F8"/>
    <w:rsid w:val="005F0F79"/>
    <w:rsid w:val="00605F42"/>
    <w:rsid w:val="00630C15"/>
    <w:rsid w:val="006500BE"/>
    <w:rsid w:val="00773099"/>
    <w:rsid w:val="007E4E13"/>
    <w:rsid w:val="008A3908"/>
    <w:rsid w:val="008D043E"/>
    <w:rsid w:val="008E12E8"/>
    <w:rsid w:val="009B1AF4"/>
    <w:rsid w:val="009B5981"/>
    <w:rsid w:val="00A30DF4"/>
    <w:rsid w:val="00A3210F"/>
    <w:rsid w:val="00A354ED"/>
    <w:rsid w:val="00A6440F"/>
    <w:rsid w:val="00B5525B"/>
    <w:rsid w:val="00B676C0"/>
    <w:rsid w:val="00B933B5"/>
    <w:rsid w:val="00C6645E"/>
    <w:rsid w:val="00D14F8E"/>
    <w:rsid w:val="00D85889"/>
    <w:rsid w:val="00DA1F4D"/>
    <w:rsid w:val="00DD1306"/>
    <w:rsid w:val="00E34997"/>
    <w:rsid w:val="00F4137D"/>
    <w:rsid w:val="00FA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30"/>
  <w15:docId w15:val="{E5D7A7AC-D99D-47C2-8F47-6C780AAA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933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2098659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D34E-8CC4-40F7-924A-7418FA03FD3C}"/>
      </w:docPartPr>
      <w:docPartBody>
        <w:p w:rsidR="00000000" w:rsidRDefault="00D0430A">
          <w:r w:rsidRPr="000353B5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0A"/>
    <w:rsid w:val="00C41A58"/>
    <w:rsid w:val="00D0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430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387EF1E1E0F4385BBB7B74DD0DCBB" ma:contentTypeVersion="7" ma:contentTypeDescription="Create a new document." ma:contentTypeScope="" ma:versionID="365312a75c9be74bbd4d14d0bdca332a">
  <xsd:schema xmlns:xsd="http://www.w3.org/2001/XMLSchema" xmlns:xs="http://www.w3.org/2001/XMLSchema" xmlns:p="http://schemas.microsoft.com/office/2006/metadata/properties" xmlns:ns3="13b7db1f-2758-4e3f-8fd8-ac06cb2d65ca" targetNamespace="http://schemas.microsoft.com/office/2006/metadata/properties" ma:root="true" ma:fieldsID="778d9119a8cebacf4bab21db56e5bfc9" ns3:_="">
    <xsd:import namespace="13b7db1f-2758-4e3f-8fd8-ac06cb2d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7db1f-2758-4e3f-8fd8-ac06cb2d6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C011F6-4F84-4C42-BE58-2D0583761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555C5-E4D4-4B9F-AC1C-29D84EC40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7db1f-2758-4e3f-8fd8-ac06cb2d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5B2E-CC7C-4AFD-95E7-F6DAD781B5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3</cp:revision>
  <dcterms:created xsi:type="dcterms:W3CDTF">2019-12-13T20:33:00Z</dcterms:created>
  <dcterms:modified xsi:type="dcterms:W3CDTF">2019-12-13T20:34:00Z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0x010100AA2387EF1E1E0F4385BBB7B74DD0DCBB</vt:lpwstr>
  </property>
</Properties>
</file>